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59A" w:rsidRDefault="008F159A" w:rsidP="008F159A">
      <w:pPr>
        <w:jc w:val="center"/>
      </w:pPr>
    </w:p>
    <w:p w:rsidR="00CA3D9A" w:rsidRDefault="00CA3D9A" w:rsidP="00CA3D9A">
      <w:pPr>
        <w:ind w:left="426" w:right="482"/>
        <w:jc w:val="center"/>
        <w:rPr>
          <w:rFonts w:eastAsia="Calibri"/>
          <w:b/>
          <w:color w:val="auto"/>
          <w:sz w:val="26"/>
          <w:szCs w:val="26"/>
          <w:u w:val="single"/>
        </w:rPr>
      </w:pPr>
      <w:r>
        <w:rPr>
          <w:rFonts w:eastAsia="Calibri"/>
          <w:b/>
          <w:color w:val="auto"/>
          <w:sz w:val="26"/>
          <w:szCs w:val="26"/>
          <w:u w:val="single"/>
        </w:rPr>
        <w:t>ALLEGATO 2</w:t>
      </w:r>
    </w:p>
    <w:p w:rsidR="00CA3D9A" w:rsidRPr="000C7041" w:rsidRDefault="00CA3D9A" w:rsidP="00CA3D9A">
      <w:pPr>
        <w:ind w:left="426" w:right="482"/>
        <w:jc w:val="center"/>
        <w:rPr>
          <w:u w:val="single"/>
        </w:rPr>
      </w:pPr>
      <w:r w:rsidRPr="00CA3D9A">
        <w:rPr>
          <w:rFonts w:eastAsia="Calibri"/>
          <w:b/>
          <w:color w:val="auto"/>
          <w:sz w:val="26"/>
          <w:szCs w:val="26"/>
          <w:u w:val="single"/>
        </w:rPr>
        <w:t>SCHEDA TECNICA DEL PROGRAMMA DI INVESTIMENTO</w:t>
      </w:r>
    </w:p>
    <w:p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:rsidR="00CA3D9A" w:rsidRDefault="00CA3D9A" w:rsidP="00CA3D9A">
      <w:pPr>
        <w:tabs>
          <w:tab w:val="left" w:pos="0"/>
        </w:tabs>
        <w:ind w:right="-1"/>
        <w:jc w:val="center"/>
        <w:rPr>
          <w:rFonts w:eastAsia="Times New Roman"/>
          <w:b/>
          <w:bCs/>
          <w:sz w:val="20"/>
          <w:szCs w:val="20"/>
        </w:rPr>
      </w:pPr>
    </w:p>
    <w:p w:rsidR="00694A5F" w:rsidRDefault="00290C75" w:rsidP="002B54F1">
      <w:pPr>
        <w:spacing w:after="120" w:line="240" w:lineRule="auto"/>
        <w:ind w:left="567"/>
        <w:contextualSpacing/>
        <w:jc w:val="center"/>
        <w:rPr>
          <w:rFonts w:eastAsia="Times New Roman"/>
          <w:b/>
          <w:bCs/>
        </w:rPr>
      </w:pPr>
      <w:r w:rsidRPr="00290C75">
        <w:rPr>
          <w:rFonts w:eastAsia="Times New Roman"/>
          <w:b/>
          <w:bCs/>
          <w:sz w:val="22"/>
          <w:szCs w:val="22"/>
        </w:rPr>
        <w:t xml:space="preserve">L.R. 19/2021 - </w:t>
      </w:r>
      <w:r w:rsidR="002B54F1" w:rsidRPr="002B54F1">
        <w:rPr>
          <w:rFonts w:eastAsia="Times New Roman"/>
          <w:b/>
          <w:bCs/>
          <w:sz w:val="22"/>
          <w:szCs w:val="22"/>
        </w:rPr>
        <w:t xml:space="preserve">Interventi per il sostegno all’artigianato artistico, tipico e tradizionale per la commercializzazione dei prodotti e partecipazione imprese alla manifestazione fieristica Artigianato in Fiera Anno </w:t>
      </w:r>
      <w:proofErr w:type="gramStart"/>
      <w:r w:rsidR="002B54F1" w:rsidRPr="002B54F1">
        <w:rPr>
          <w:rFonts w:eastAsia="Times New Roman"/>
          <w:b/>
          <w:bCs/>
          <w:sz w:val="22"/>
          <w:szCs w:val="22"/>
        </w:rPr>
        <w:t xml:space="preserve">2024  </w:t>
      </w:r>
      <w:r w:rsidRPr="00290C75">
        <w:rPr>
          <w:rFonts w:eastAsia="Times New Roman"/>
          <w:b/>
          <w:bCs/>
          <w:sz w:val="22"/>
          <w:szCs w:val="22"/>
        </w:rPr>
        <w:t>-</w:t>
      </w:r>
      <w:proofErr w:type="gramEnd"/>
      <w:r w:rsidRPr="00290C75">
        <w:rPr>
          <w:rFonts w:eastAsia="Times New Roman"/>
          <w:b/>
          <w:bCs/>
          <w:sz w:val="22"/>
          <w:szCs w:val="22"/>
        </w:rPr>
        <w:t xml:space="preserve"> 2024</w:t>
      </w:r>
    </w:p>
    <w:p w:rsidR="00CA3D9A" w:rsidRPr="000C7041" w:rsidRDefault="00CA3D9A" w:rsidP="00C904A8">
      <w:pPr>
        <w:spacing w:after="120" w:line="240" w:lineRule="auto"/>
        <w:ind w:left="567"/>
        <w:contextualSpacing/>
        <w:jc w:val="left"/>
        <w:rPr>
          <w:rFonts w:eastAsia="Times New Roman"/>
          <w:b/>
          <w:bCs/>
          <w:i/>
          <w:iCs/>
          <w:smallCaps/>
        </w:rPr>
      </w:pPr>
    </w:p>
    <w:p w:rsidR="005C37F3" w:rsidRPr="005A500F" w:rsidRDefault="00694A5F" w:rsidP="00F7264B">
      <w:pPr>
        <w:spacing w:after="200" w:line="276" w:lineRule="auto"/>
        <w:contextualSpacing/>
        <w:jc w:val="center"/>
        <w:rPr>
          <w:rFonts w:eastAsia="Times New Roman"/>
          <w:bCs/>
          <w:iCs/>
          <w:smallCaps/>
          <w:sz w:val="22"/>
          <w:szCs w:val="22"/>
        </w:rPr>
      </w:pPr>
      <w:r w:rsidRPr="005A500F">
        <w:rPr>
          <w:rFonts w:eastAsia="Times New Roman"/>
          <w:iCs/>
          <w:sz w:val="22"/>
          <w:szCs w:val="22"/>
        </w:rPr>
        <w:t>DESCRIZIONE DETTAGLIA</w:t>
      </w:r>
      <w:r w:rsidR="00EA6FBB" w:rsidRPr="005A500F">
        <w:rPr>
          <w:rFonts w:eastAsia="Times New Roman"/>
          <w:iCs/>
          <w:sz w:val="22"/>
          <w:szCs w:val="22"/>
        </w:rPr>
        <w:t>TA DEL PROGRAMMA D’INVESTIMENTO</w:t>
      </w:r>
    </w:p>
    <w:p w:rsidR="005C37F3" w:rsidRPr="005A500F" w:rsidRDefault="005C37F3" w:rsidP="00165DB5">
      <w:pPr>
        <w:autoSpaceDE w:val="0"/>
        <w:autoSpaceDN w:val="0"/>
        <w:adjustRightInd w:val="0"/>
        <w:spacing w:line="240" w:lineRule="auto"/>
        <w:ind w:right="-143"/>
        <w:rPr>
          <w:rFonts w:eastAsia="Times New Roman"/>
          <w:iCs/>
          <w:sz w:val="22"/>
          <w:szCs w:val="22"/>
        </w:rPr>
      </w:pPr>
    </w:p>
    <w:p w:rsidR="008B1378" w:rsidRPr="005A500F" w:rsidRDefault="008B1378" w:rsidP="00F7264B">
      <w:pPr>
        <w:tabs>
          <w:tab w:val="left" w:pos="426"/>
          <w:tab w:val="right" w:pos="5188"/>
          <w:tab w:val="left" w:pos="439"/>
        </w:tabs>
        <w:spacing w:line="240" w:lineRule="auto"/>
        <w:rPr>
          <w:rFonts w:eastAsia="Calibri"/>
          <w:sz w:val="22"/>
          <w:szCs w:val="22"/>
        </w:rPr>
      </w:pPr>
      <w:r w:rsidRPr="005A500F">
        <w:rPr>
          <w:rFonts w:eastAsia="Calibri"/>
          <w:sz w:val="22"/>
          <w:szCs w:val="22"/>
        </w:rPr>
        <w:t>Descrivere sinteticamente, ma in maniera chiara ed esaustiva, la proposta d’investimento che si intende realizzare e i risultati che si intendono conseguire, con particolare riferimento a:</w:t>
      </w:r>
    </w:p>
    <w:p w:rsidR="005C37F3" w:rsidRPr="005A500F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5A500F">
        <w:rPr>
          <w:rFonts w:eastAsia="Times New Roman"/>
          <w:iCs/>
          <w:sz w:val="22"/>
          <w:szCs w:val="22"/>
        </w:rPr>
        <w:t xml:space="preserve">obiettivi </w:t>
      </w:r>
      <w:r w:rsidRPr="005A500F">
        <w:rPr>
          <w:rFonts w:eastAsia="Times New Roman"/>
          <w:sz w:val="22"/>
          <w:szCs w:val="22"/>
        </w:rPr>
        <w:t>dell’investimento e sua funzionalità per lo sviluppo dell’attività</w:t>
      </w:r>
      <w:r w:rsidR="00CA3D9A" w:rsidRPr="005A500F">
        <w:rPr>
          <w:rFonts w:eastAsia="Times New Roman"/>
          <w:sz w:val="22"/>
          <w:szCs w:val="22"/>
        </w:rPr>
        <w:t>;</w:t>
      </w:r>
    </w:p>
    <w:p w:rsidR="005C37F3" w:rsidRPr="005A500F" w:rsidRDefault="008B1378" w:rsidP="005C37F3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5A500F">
        <w:rPr>
          <w:rFonts w:eastAsia="Times New Roman"/>
          <w:sz w:val="22"/>
          <w:szCs w:val="22"/>
        </w:rPr>
        <w:t>risultati che si intendono conseguire</w:t>
      </w:r>
      <w:r w:rsidR="00CA3D9A" w:rsidRPr="005A500F">
        <w:rPr>
          <w:rFonts w:eastAsia="Times New Roman"/>
          <w:sz w:val="22"/>
          <w:szCs w:val="22"/>
        </w:rPr>
        <w:t>.</w:t>
      </w:r>
    </w:p>
    <w:p w:rsidR="005C37F3" w:rsidRPr="005A500F" w:rsidRDefault="005C37F3" w:rsidP="005C37F3">
      <w:pPr>
        <w:pStyle w:val="Paragrafoelenco"/>
        <w:autoSpaceDE w:val="0"/>
        <w:autoSpaceDN w:val="0"/>
        <w:adjustRightInd w:val="0"/>
        <w:spacing w:line="240" w:lineRule="auto"/>
        <w:ind w:left="1440"/>
        <w:rPr>
          <w:rFonts w:eastAsia="Times New Roman"/>
          <w:sz w:val="22"/>
          <w:szCs w:val="22"/>
        </w:rPr>
      </w:pPr>
    </w:p>
    <w:p w:rsidR="00820E38" w:rsidRDefault="005C37F3" w:rsidP="002E53A4">
      <w:pPr>
        <w:autoSpaceDE w:val="0"/>
        <w:autoSpaceDN w:val="0"/>
        <w:adjustRightInd w:val="0"/>
        <w:spacing w:line="480" w:lineRule="auto"/>
      </w:pPr>
      <w:r w:rsidRPr="005A500F">
        <w:rPr>
          <w:rFonts w:eastAsia="Times New Roman"/>
          <w:sz w:val="22"/>
          <w:szCs w:val="22"/>
        </w:rPr>
        <w:t>_____________________________________________________</w:t>
      </w:r>
      <w:r w:rsidRPr="002E3C5F">
        <w:rPr>
          <w:rFonts w:eastAsia="Times New Roman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E53A4" w:rsidRPr="002E53A4">
        <w:t xml:space="preserve"> </w:t>
      </w: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20E38" w:rsidRPr="00820E38" w:rsidRDefault="00B87D71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>
              <w:rPr>
                <w:rFonts w:ascii="Helvetica" w:eastAsia="Times New Roman" w:hAnsi="Helvetica" w:cs="Helvetica"/>
                <w:lang w:eastAsia="it-IT"/>
              </w:rPr>
              <w:lastRenderedPageBreak/>
              <w:t>Integrazione e complessità del progetto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  <w:r>
              <w:rPr>
                <w:rFonts w:ascii="Helvetica" w:eastAsia="Times New Roman" w:hAnsi="Helvetica" w:cs="Helvetica"/>
                <w:lang w:eastAsia="it-IT"/>
              </w:rPr>
              <w:t xml:space="preserve">Barrare casella </w:t>
            </w: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Progetti costituiti solo </w:t>
            </w:r>
            <w:r w:rsidR="00AD1658">
              <w:rPr>
                <w:rFonts w:ascii="Helvetica" w:eastAsia="Times New Roman" w:hAnsi="Helvetica" w:cs="Helvetica"/>
                <w:lang w:eastAsia="it-IT"/>
              </w:rPr>
              <w:t>punto 1)</w:t>
            </w: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Progetti costituiti solo </w:t>
            </w:r>
            <w:r w:rsidR="00AD1658">
              <w:rPr>
                <w:rFonts w:ascii="Helvetica" w:eastAsia="Times New Roman" w:hAnsi="Helvetica" w:cs="Helvetica"/>
                <w:lang w:eastAsia="it-IT"/>
              </w:rPr>
              <w:t>punto 2)</w:t>
            </w: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Progetti costituiti </w:t>
            </w:r>
            <w:r w:rsidR="00AD1658">
              <w:rPr>
                <w:rFonts w:ascii="Helvetica" w:eastAsia="Times New Roman" w:hAnsi="Helvetica" w:cs="Helvetica"/>
                <w:lang w:eastAsia="it-IT"/>
              </w:rPr>
              <w:t>dai punti 1) e 2)</w:t>
            </w: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 del paragrafo 3.1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820E38" w:rsidRPr="001D28FA" w:rsidTr="00820E38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20E38" w:rsidRPr="00820E38" w:rsidRDefault="00820E38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Progetti costituiti </w:t>
            </w:r>
            <w:r w:rsidR="00AD1658">
              <w:rPr>
                <w:rFonts w:ascii="Helvetica" w:eastAsia="Times New Roman" w:hAnsi="Helvetica" w:cs="Helvetica"/>
                <w:lang w:eastAsia="it-IT"/>
              </w:rPr>
              <w:t>solo punto 3)</w:t>
            </w:r>
            <w:r w:rsidRPr="00820E38">
              <w:rPr>
                <w:rFonts w:ascii="Helvetica" w:eastAsia="Times New Roman" w:hAnsi="Helvetica" w:cs="Helvetica"/>
                <w:lang w:eastAsia="it-IT"/>
              </w:rPr>
              <w:t xml:space="preserve"> del paragrafo 3.1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20E38" w:rsidRPr="00820E38" w:rsidRDefault="00820E38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</w:tbl>
    <w:p w:rsidR="00820E38" w:rsidRDefault="00820E38" w:rsidP="002E53A4">
      <w:pPr>
        <w:autoSpaceDE w:val="0"/>
        <w:autoSpaceDN w:val="0"/>
        <w:adjustRightInd w:val="0"/>
        <w:spacing w:line="480" w:lineRule="auto"/>
        <w:rPr>
          <w:rFonts w:eastAsia="Times New Roman"/>
          <w:b/>
          <w:sz w:val="22"/>
          <w:szCs w:val="22"/>
        </w:rPr>
      </w:pPr>
    </w:p>
    <w:p w:rsidR="00820E38" w:rsidRDefault="00820E38" w:rsidP="002E53A4">
      <w:pPr>
        <w:autoSpaceDE w:val="0"/>
        <w:autoSpaceDN w:val="0"/>
        <w:adjustRightInd w:val="0"/>
        <w:spacing w:line="480" w:lineRule="auto"/>
        <w:rPr>
          <w:rFonts w:eastAsia="Times New Roman"/>
          <w:b/>
          <w:sz w:val="22"/>
          <w:szCs w:val="22"/>
        </w:rPr>
      </w:pPr>
    </w:p>
    <w:p w:rsidR="00200594" w:rsidRPr="00AC313F" w:rsidRDefault="00200594" w:rsidP="00200594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  <w:r w:rsidRPr="00AC313F">
        <w:rPr>
          <w:rFonts w:ascii="Helvetica" w:hAnsi="Helvetica" w:cs="Helvetica"/>
          <w:b/>
          <w:bCs/>
        </w:rPr>
        <w:t xml:space="preserve">Grado di integrazione e complessità del progetto </w:t>
      </w:r>
    </w:p>
    <w:p w:rsidR="001A1F17" w:rsidRDefault="001A1F17" w:rsidP="00B87D71">
      <w:p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  <w:r w:rsidRPr="001A1F17">
        <w:rPr>
          <w:rFonts w:eastAsia="Times New Roman"/>
          <w:sz w:val="22"/>
          <w:szCs w:val="22"/>
        </w:rPr>
        <w:t xml:space="preserve">Barrare </w:t>
      </w:r>
      <w:r w:rsidR="002B54F1">
        <w:rPr>
          <w:rFonts w:eastAsia="Times New Roman"/>
          <w:sz w:val="22"/>
          <w:szCs w:val="22"/>
        </w:rPr>
        <w:t>le caselle corrispondenti agli interventi che compongono il programma di investimento (se pertinente)</w:t>
      </w:r>
      <w:bookmarkStart w:id="0" w:name="_GoBack"/>
      <w:bookmarkEnd w:id="0"/>
      <w:r>
        <w:rPr>
          <w:rFonts w:eastAsia="Times New Roman"/>
          <w:sz w:val="22"/>
          <w:szCs w:val="22"/>
        </w:rPr>
        <w:t>:</w:t>
      </w:r>
    </w:p>
    <w:p w:rsidR="002B54F1" w:rsidRDefault="002B54F1" w:rsidP="00B87D71">
      <w:pPr>
        <w:autoSpaceDE w:val="0"/>
        <w:autoSpaceDN w:val="0"/>
        <w:adjustRightInd w:val="0"/>
        <w:spacing w:line="240" w:lineRule="auto"/>
        <w:rPr>
          <w:rFonts w:eastAsia="Times New Roman"/>
          <w:sz w:val="22"/>
          <w:szCs w:val="22"/>
        </w:rPr>
      </w:pPr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19"/>
        <w:gridCol w:w="1461"/>
      </w:tblGrid>
      <w:tr w:rsidR="00200594" w:rsidRPr="001D28FA" w:rsidTr="002B54F1">
        <w:trPr>
          <w:trHeight w:val="300"/>
          <w:jc w:val="center"/>
        </w:trPr>
        <w:tc>
          <w:tcPr>
            <w:tcW w:w="73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:rsidR="00200594" w:rsidRPr="00034A7E" w:rsidRDefault="00200594" w:rsidP="00AB2D99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58596C">
              <w:rPr>
                <w:rFonts w:ascii="Helvetica" w:hAnsi="Helvetica" w:cs="Helvetica"/>
              </w:rPr>
              <w:t xml:space="preserve">Partecipazione a fiere la cui sede sia ubicata in Paesi appartenenti all’UE o in Paesi extraeuropei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:rsidR="00200594" w:rsidRPr="00034A7E" w:rsidRDefault="00200594" w:rsidP="00AB2D99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200594" w:rsidRPr="001D28FA" w:rsidTr="002B54F1">
        <w:trPr>
          <w:trHeight w:val="300"/>
          <w:jc w:val="center"/>
        </w:trPr>
        <w:tc>
          <w:tcPr>
            <w:tcW w:w="73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:rsidR="00200594" w:rsidRPr="00034A7E" w:rsidRDefault="00200594" w:rsidP="00AB2D99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58596C">
              <w:rPr>
                <w:rFonts w:ascii="Helvetica" w:hAnsi="Helvetica" w:cs="Helvetica"/>
              </w:rPr>
              <w:t xml:space="preserve">Partecipazione a fiere ubicate in altre Regioni italiane che abbiano un carattere internazionale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:rsidR="00200594" w:rsidRPr="00034A7E" w:rsidRDefault="00200594" w:rsidP="00AB2D99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200594" w:rsidRPr="001D28FA" w:rsidTr="002B54F1">
        <w:trPr>
          <w:trHeight w:val="300"/>
          <w:jc w:val="center"/>
        </w:trPr>
        <w:tc>
          <w:tcPr>
            <w:tcW w:w="73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hideMark/>
          </w:tcPr>
          <w:p w:rsidR="00200594" w:rsidRPr="00034A7E" w:rsidRDefault="00200594" w:rsidP="00AB2D99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58596C">
              <w:rPr>
                <w:rFonts w:ascii="Helvetica" w:hAnsi="Helvetica" w:cs="Helvetica"/>
              </w:rPr>
              <w:t xml:space="preserve">Partecipazione a fiere la cui sede sia ubicata sul territorio della Regione Marche  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CE4D6"/>
            <w:vAlign w:val="center"/>
          </w:tcPr>
          <w:p w:rsidR="00200594" w:rsidRPr="00034A7E" w:rsidRDefault="00200594" w:rsidP="00AB2D99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200594" w:rsidRPr="001D28FA" w:rsidTr="002B54F1">
        <w:trPr>
          <w:trHeight w:val="300"/>
          <w:jc w:val="center"/>
        </w:trPr>
        <w:tc>
          <w:tcPr>
            <w:tcW w:w="73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200594" w:rsidRPr="00034A7E" w:rsidRDefault="00200594" w:rsidP="00AB2D99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58596C">
              <w:rPr>
                <w:rFonts w:ascii="Helvetica" w:hAnsi="Helvetica" w:cs="Helvetica"/>
              </w:rPr>
              <w:t xml:space="preserve">Progetti che comprendono partecipazione a fiere e la realizzazione di pubblicità aziendale tramite la progettazione di: brochure, </w:t>
            </w:r>
            <w:proofErr w:type="spellStart"/>
            <w:r w:rsidRPr="0058596C">
              <w:rPr>
                <w:rFonts w:ascii="Helvetica" w:hAnsi="Helvetica" w:cs="Helvetica"/>
              </w:rPr>
              <w:t>depliant</w:t>
            </w:r>
            <w:proofErr w:type="spellEnd"/>
            <w:r w:rsidRPr="0058596C">
              <w:rPr>
                <w:rFonts w:ascii="Helvetica" w:hAnsi="Helvetica" w:cs="Helvetica"/>
              </w:rPr>
              <w:t>, locandine, cartellonistica, manifesti, cataloghi (escluse le spese per la stampa e diffusione), siti internet e loro aggiornamento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:rsidR="00200594" w:rsidRPr="00034A7E" w:rsidRDefault="00200594" w:rsidP="00AB2D99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200594" w:rsidRPr="001D28FA" w:rsidTr="002B54F1">
        <w:trPr>
          <w:trHeight w:val="300"/>
          <w:jc w:val="center"/>
        </w:trPr>
        <w:tc>
          <w:tcPr>
            <w:tcW w:w="73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hideMark/>
          </w:tcPr>
          <w:p w:rsidR="00200594" w:rsidRPr="00034A7E" w:rsidRDefault="00200594" w:rsidP="00AB2D99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58596C">
              <w:rPr>
                <w:rFonts w:ascii="Helvetica" w:hAnsi="Helvetica" w:cs="Helvetica"/>
              </w:rPr>
              <w:t xml:space="preserve">Progetti che comprendono partecipazione a fiere e la realizzazione di pubblicità aziendale tramite la progettazione di: brochure, </w:t>
            </w:r>
            <w:proofErr w:type="spellStart"/>
            <w:r w:rsidRPr="0058596C">
              <w:rPr>
                <w:rFonts w:ascii="Helvetica" w:hAnsi="Helvetica" w:cs="Helvetica"/>
              </w:rPr>
              <w:t>depliant</w:t>
            </w:r>
            <w:proofErr w:type="spellEnd"/>
            <w:r w:rsidRPr="0058596C">
              <w:rPr>
                <w:rFonts w:ascii="Helvetica" w:hAnsi="Helvetica" w:cs="Helvetica"/>
              </w:rPr>
              <w:t>, locandine, cartellonistica, manifesti, cataloghi (escluse le spese per la stampa e diffusione), siti internet e loro aggiornamento nonché la realizzazione di reti di vendita</w:t>
            </w:r>
            <w:r w:rsidRPr="0058596C">
              <w:rPr>
                <w:rFonts w:ascii="Helvetica" w:hAnsi="Helvetica" w:cs="Helvetica"/>
                <w:color w:val="1A1A1A"/>
              </w:rPr>
              <w:t xml:space="preserve"> tramite piattaforma web, sia Business to Consumer (</w:t>
            </w:r>
            <w:r w:rsidRPr="0058596C">
              <w:rPr>
                <w:rStyle w:val="Enfasigrassetto"/>
                <w:rFonts w:ascii="Helvetica" w:hAnsi="Helvetica" w:cs="Helvetica"/>
                <w:color w:val="1A1A1A"/>
              </w:rPr>
              <w:t>B2C</w:t>
            </w:r>
            <w:r w:rsidRPr="0058596C">
              <w:rPr>
                <w:rFonts w:ascii="Helvetica" w:hAnsi="Helvetica" w:cs="Helvetica"/>
                <w:color w:val="1A1A1A"/>
              </w:rPr>
              <w:t>): azienda che vende a un privato che Business to Business (</w:t>
            </w:r>
            <w:r w:rsidRPr="0058596C">
              <w:rPr>
                <w:rStyle w:val="Enfasigrassetto"/>
                <w:rFonts w:ascii="Helvetica" w:hAnsi="Helvetica" w:cs="Helvetica"/>
                <w:color w:val="1A1A1A"/>
              </w:rPr>
              <w:t>B2B</w:t>
            </w:r>
            <w:r w:rsidRPr="0058596C">
              <w:rPr>
                <w:rFonts w:ascii="Helvetica" w:hAnsi="Helvetica" w:cs="Helvetica"/>
                <w:color w:val="1A1A1A"/>
              </w:rPr>
              <w:t>): azienda che vende a un’altra azienda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9E1F2"/>
            <w:vAlign w:val="center"/>
          </w:tcPr>
          <w:p w:rsidR="00200594" w:rsidRPr="00034A7E" w:rsidRDefault="00200594" w:rsidP="00AB2D99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  <w:tr w:rsidR="00200594" w:rsidRPr="001D28FA" w:rsidTr="002B54F1">
        <w:trPr>
          <w:trHeight w:val="300"/>
          <w:jc w:val="center"/>
        </w:trPr>
        <w:tc>
          <w:tcPr>
            <w:tcW w:w="731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200594" w:rsidRPr="00034A7E" w:rsidRDefault="00200594" w:rsidP="00AB2D99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>
              <w:rPr>
                <w:rFonts w:ascii="Helvetica" w:hAnsi="Helvetica" w:cs="Helvetica"/>
              </w:rPr>
              <w:t>Progetti di commercializzazione tramite e-commerce e campagne promozionali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2CC" w:themeFill="accent4" w:themeFillTint="33"/>
            <w:vAlign w:val="center"/>
          </w:tcPr>
          <w:p w:rsidR="00200594" w:rsidRPr="00034A7E" w:rsidRDefault="00200594" w:rsidP="00AB2D99">
            <w:pPr>
              <w:spacing w:line="240" w:lineRule="auto"/>
              <w:jc w:val="center"/>
              <w:rPr>
                <w:rFonts w:ascii="Helvetica" w:eastAsia="Times New Roman" w:hAnsi="Helvetica" w:cs="Helvetica"/>
                <w:lang w:eastAsia="it-IT"/>
              </w:rPr>
            </w:pPr>
          </w:p>
        </w:tc>
      </w:tr>
    </w:tbl>
    <w:p w:rsidR="00B87D71" w:rsidRDefault="00B87D71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AD1658" w:rsidRDefault="00AD1658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B87D71" w:rsidRPr="00AC313F" w:rsidRDefault="00B87D71" w:rsidP="00B87D71">
      <w:pPr>
        <w:autoSpaceDE w:val="0"/>
        <w:autoSpaceDN w:val="0"/>
        <w:adjustRightInd w:val="0"/>
        <w:spacing w:line="240" w:lineRule="auto"/>
        <w:rPr>
          <w:rFonts w:ascii="Helvetica" w:hAnsi="Helvetica" w:cs="Helvetica"/>
          <w:b/>
          <w:bCs/>
        </w:rPr>
      </w:pPr>
    </w:p>
    <w:p w:rsidR="00727380" w:rsidRPr="00AC313F" w:rsidRDefault="00727380" w:rsidP="00727380">
      <w:pPr>
        <w:spacing w:line="240" w:lineRule="auto"/>
        <w:ind w:right="-1"/>
        <w:rPr>
          <w:rFonts w:ascii="Helvetica" w:hAnsi="Helvetica" w:cs="Helvetica"/>
          <w:b/>
        </w:rPr>
      </w:pPr>
      <w:r w:rsidRPr="009F5DD1">
        <w:rPr>
          <w:rFonts w:ascii="Helvetica" w:hAnsi="Helvetica" w:cs="Helvetica"/>
          <w:b/>
        </w:rPr>
        <w:t>Comuni sede investimento</w:t>
      </w:r>
    </w:p>
    <w:p w:rsidR="00B87D71" w:rsidRDefault="00EB7314" w:rsidP="002E53A4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  <w:r w:rsidRPr="001A1F17">
        <w:rPr>
          <w:rFonts w:eastAsia="Times New Roman"/>
          <w:sz w:val="22"/>
          <w:szCs w:val="22"/>
        </w:rPr>
        <w:t>Barrare una delle opzioni disponibili (se pertinente</w:t>
      </w:r>
      <w:proofErr w:type="gramStart"/>
      <w:r w:rsidRPr="001A1F17">
        <w:rPr>
          <w:rFonts w:eastAsia="Times New Roman"/>
          <w:sz w:val="22"/>
          <w:szCs w:val="22"/>
        </w:rPr>
        <w:t xml:space="preserve">) </w:t>
      </w:r>
      <w:r>
        <w:rPr>
          <w:rFonts w:eastAsia="Times New Roman"/>
          <w:sz w:val="22"/>
          <w:szCs w:val="22"/>
        </w:rPr>
        <w:t>:</w:t>
      </w:r>
      <w:proofErr w:type="gramEnd"/>
    </w:p>
    <w:tbl>
      <w:tblPr>
        <w:tblW w:w="878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00"/>
        <w:gridCol w:w="1280"/>
      </w:tblGrid>
      <w:tr w:rsidR="00290C75" w:rsidRPr="001D28FA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034A7E">
              <w:rPr>
                <w:rFonts w:ascii="Helvetica" w:eastAsia="Times New Roman" w:hAnsi="Helvetica" w:cs="Helvetica"/>
                <w:lang w:eastAsia="it-IT"/>
              </w:rPr>
              <w:t xml:space="preserve">Sede ubicata in comuni con popolazione inferiore a 3.000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  <w:tr w:rsidR="00290C75" w:rsidRPr="001D28FA" w:rsidTr="00727380">
        <w:trPr>
          <w:trHeight w:val="300"/>
          <w:jc w:val="center"/>
        </w:trPr>
        <w:tc>
          <w:tcPr>
            <w:tcW w:w="75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034A7E">
              <w:rPr>
                <w:rFonts w:ascii="Helvetica" w:eastAsia="Times New Roman" w:hAnsi="Helvetica" w:cs="Helvetica"/>
                <w:lang w:eastAsia="it-IT"/>
              </w:rPr>
              <w:t xml:space="preserve">Sede ubicata in comuni con popolazione compresa tra 3.000 e 10.0000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  <w:tr w:rsidR="00290C75" w:rsidRPr="001D28FA" w:rsidTr="0072738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 w:rsidRPr="00034A7E">
              <w:rPr>
                <w:rFonts w:ascii="Helvetica" w:eastAsia="Times New Roman" w:hAnsi="Helvetica" w:cs="Helvetica"/>
                <w:lang w:eastAsia="it-IT"/>
              </w:rPr>
              <w:t xml:space="preserve">Sede ubicata in comuni con popolazione superiore a 10.000 abitanti 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  <w:tr w:rsidR="00290C75" w:rsidRPr="001D28FA" w:rsidTr="000F7A00">
        <w:trPr>
          <w:trHeight w:val="315"/>
          <w:jc w:val="center"/>
        </w:trPr>
        <w:tc>
          <w:tcPr>
            <w:tcW w:w="75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bottom"/>
          </w:tcPr>
          <w:p w:rsidR="00290C75" w:rsidRPr="00034A7E" w:rsidRDefault="00290C75" w:rsidP="000F7A00">
            <w:pPr>
              <w:spacing w:line="240" w:lineRule="auto"/>
              <w:rPr>
                <w:rFonts w:ascii="Helvetica" w:eastAsia="Times New Roman" w:hAnsi="Helvetica" w:cs="Helvetica"/>
                <w:lang w:eastAsia="it-IT"/>
              </w:rPr>
            </w:pPr>
            <w:r>
              <w:rPr>
                <w:rFonts w:ascii="Helvetica" w:eastAsia="Times New Roman" w:hAnsi="Helvetica" w:cs="Helvetica"/>
                <w:lang w:eastAsia="it-IT"/>
              </w:rPr>
              <w:t xml:space="preserve">Sede ubicata in un borgo storico </w:t>
            </w:r>
            <w:r w:rsidRPr="00E518BE">
              <w:rPr>
                <w:rFonts w:ascii="Helvetica" w:eastAsia="Times New Roman" w:hAnsi="Helvetica" w:cs="Helvetica"/>
                <w:lang w:eastAsia="it-IT"/>
              </w:rPr>
              <w:t>di cui all’art. 3 della L.R. n. 29/21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</w:tcPr>
          <w:p w:rsidR="00290C75" w:rsidRPr="00641CFB" w:rsidRDefault="00290C75" w:rsidP="000F7A00">
            <w:pPr>
              <w:spacing w:line="240" w:lineRule="auto"/>
              <w:jc w:val="center"/>
              <w:rPr>
                <w:rFonts w:ascii="Helvetica" w:eastAsia="Times New Roman" w:hAnsi="Helvetica" w:cs="Helvetica"/>
                <w:highlight w:val="yellow"/>
                <w:lang w:eastAsia="it-IT"/>
              </w:rPr>
            </w:pPr>
          </w:p>
        </w:tc>
      </w:tr>
    </w:tbl>
    <w:p w:rsidR="00C6401D" w:rsidRDefault="00C6401D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C6401D" w:rsidRDefault="00C6401D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AD1658" w:rsidRDefault="00AD1658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AD1658" w:rsidRDefault="00AD1658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AD1658" w:rsidRDefault="00AD1658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AD1658" w:rsidRDefault="00AD1658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AD1658" w:rsidRDefault="00AD1658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AD1658" w:rsidRDefault="00AD1658" w:rsidP="00115825">
      <w:pPr>
        <w:autoSpaceDE w:val="0"/>
        <w:autoSpaceDN w:val="0"/>
        <w:adjustRightInd w:val="0"/>
        <w:spacing w:line="480" w:lineRule="auto"/>
        <w:rPr>
          <w:rFonts w:eastAsia="Times New Roman"/>
          <w:sz w:val="22"/>
          <w:szCs w:val="22"/>
        </w:rPr>
      </w:pPr>
    </w:p>
    <w:p w:rsidR="000E1FD1" w:rsidRPr="000E1FD1" w:rsidRDefault="000E1FD1" w:rsidP="00CA3D9A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  <w:r w:rsidRPr="000E1FD1">
        <w:rPr>
          <w:rFonts w:eastAsia="Times New Roman"/>
          <w:b/>
          <w:smallCaps/>
          <w:sz w:val="22"/>
          <w:szCs w:val="22"/>
        </w:rPr>
        <w:t>T</w:t>
      </w:r>
      <w:r w:rsidRPr="000E1FD1">
        <w:rPr>
          <w:rFonts w:eastAsia="Times New Roman"/>
          <w:b/>
          <w:sz w:val="22"/>
          <w:szCs w:val="22"/>
        </w:rPr>
        <w:t xml:space="preserve">OTALE SPESE </w:t>
      </w:r>
      <w:r w:rsidR="00654E5B">
        <w:rPr>
          <w:rFonts w:eastAsia="Times New Roman"/>
          <w:b/>
          <w:sz w:val="22"/>
          <w:szCs w:val="22"/>
        </w:rPr>
        <w:t>PREVISTE</w:t>
      </w:r>
      <w:r w:rsidRPr="000E1FD1">
        <w:rPr>
          <w:rFonts w:eastAsia="Times New Roman"/>
          <w:b/>
          <w:sz w:val="22"/>
          <w:szCs w:val="22"/>
        </w:rPr>
        <w:t xml:space="preserve"> PER LA REALIZZAZIONE DEL PROGRAMMA D’INVESTIMENTO</w:t>
      </w:r>
    </w:p>
    <w:p w:rsidR="000E1FD1" w:rsidRPr="000E1FD1" w:rsidRDefault="000E1FD1" w:rsidP="000E1FD1">
      <w:pPr>
        <w:tabs>
          <w:tab w:val="left" w:pos="567"/>
        </w:tabs>
        <w:autoSpaceDE w:val="0"/>
        <w:autoSpaceDN w:val="0"/>
        <w:adjustRightInd w:val="0"/>
        <w:spacing w:line="240" w:lineRule="auto"/>
        <w:ind w:right="-427"/>
        <w:jc w:val="left"/>
        <w:rPr>
          <w:rFonts w:eastAsia="Times New Roman"/>
          <w:b/>
          <w:sz w:val="22"/>
          <w:szCs w:val="22"/>
        </w:rPr>
      </w:pPr>
    </w:p>
    <w:p w:rsidR="000E1FD1" w:rsidRDefault="000E1FD1" w:rsidP="00115825">
      <w:pPr>
        <w:ind w:right="14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Indicare </w:t>
      </w:r>
      <w:r w:rsidRPr="00FE6C36">
        <w:rPr>
          <w:i/>
          <w:sz w:val="20"/>
          <w:szCs w:val="20"/>
        </w:rPr>
        <w:t>l’importo della spesa prevista al netto IVA.</w:t>
      </w:r>
      <w:r>
        <w:rPr>
          <w:i/>
          <w:sz w:val="20"/>
          <w:szCs w:val="20"/>
        </w:rPr>
        <w:t xml:space="preserve"> Nel caso in cui l’impresa non recuperi l’</w:t>
      </w:r>
      <w:r w:rsidR="00CA3D9A">
        <w:rPr>
          <w:i/>
          <w:sz w:val="20"/>
          <w:szCs w:val="20"/>
        </w:rPr>
        <w:t>IVA</w:t>
      </w:r>
      <w:r>
        <w:rPr>
          <w:i/>
          <w:sz w:val="20"/>
          <w:szCs w:val="20"/>
        </w:rPr>
        <w:t xml:space="preserve"> indicare l’importo comprensivo di IVA e sottoscrivere apposita dichiarazione</w:t>
      </w:r>
    </w:p>
    <w:p w:rsidR="000E1FD1" w:rsidRPr="00FE6C36" w:rsidRDefault="000E1FD1" w:rsidP="000E1FD1">
      <w:pPr>
        <w:rPr>
          <w:i/>
          <w:sz w:val="20"/>
          <w:szCs w:val="20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3"/>
      </w:tblGrid>
      <w:tr w:rsidR="000E1FD1" w:rsidRPr="008E1352" w:rsidTr="00147DB0">
        <w:trPr>
          <w:trHeight w:val="705"/>
        </w:trPr>
        <w:tc>
          <w:tcPr>
            <w:tcW w:w="99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31"/>
              <w:gridCol w:w="3119"/>
              <w:gridCol w:w="2276"/>
            </w:tblGrid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TIPOLOGIA DI SPESA*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  <w:t>TIPOLOGIA DEL BENE/SERVIZIO</w:t>
                  </w: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0E1FD1" w:rsidRPr="00CA3D9A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b/>
                      <w:sz w:val="22"/>
                      <w:szCs w:val="22"/>
                      <w:lang w:eastAsia="it-IT"/>
                    </w:rPr>
                  </w:pPr>
                  <w:r w:rsidRPr="00CA3D9A">
                    <w:rPr>
                      <w:rFonts w:eastAsia="Times New Roman"/>
                      <w:b/>
                      <w:smallCaps/>
                      <w:sz w:val="22"/>
                      <w:szCs w:val="22"/>
                      <w:lang w:eastAsia="it-IT"/>
                    </w:rPr>
                    <w:t>SPESA PREVISTA (€)</w:t>
                  </w: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0E1FD1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  <w:p w:rsidR="00CA3D9A" w:rsidRPr="008E1352" w:rsidRDefault="00CA3D9A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E1FD1" w:rsidRPr="008E1352" w:rsidRDefault="000E1FD1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mallCaps/>
                      <w:sz w:val="22"/>
                      <w:szCs w:val="22"/>
                      <w:lang w:eastAsia="it-IT"/>
                    </w:rPr>
                  </w:pPr>
                </w:p>
              </w:tc>
            </w:tr>
            <w:tr w:rsidR="00EA6FBB" w:rsidRPr="008E1352" w:rsidTr="00115825">
              <w:tc>
                <w:tcPr>
                  <w:tcW w:w="40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6FBB" w:rsidRDefault="00EA6FBB" w:rsidP="00147DB0">
                  <w:pPr>
                    <w:autoSpaceDE w:val="0"/>
                    <w:autoSpaceDN w:val="0"/>
                    <w:adjustRightInd w:val="0"/>
                    <w:spacing w:line="240" w:lineRule="auto"/>
                    <w:ind w:left="360"/>
                    <w:jc w:val="left"/>
                    <w:rPr>
                      <w:rFonts w:eastAsia="Times New Roman"/>
                      <w:bCs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6FBB" w:rsidRDefault="00EA6FBB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  <w:p w:rsidR="00EA6FBB" w:rsidRPr="008E1352" w:rsidRDefault="00EA6FBB" w:rsidP="00147DB0">
                  <w:pPr>
                    <w:spacing w:after="160" w:line="259" w:lineRule="auto"/>
                    <w:jc w:val="center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  <w:tc>
                <w:tcPr>
                  <w:tcW w:w="2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EA6FBB" w:rsidRPr="008E1352" w:rsidRDefault="00EA6FBB" w:rsidP="00147DB0">
                  <w:pPr>
                    <w:spacing w:after="160" w:line="259" w:lineRule="auto"/>
                    <w:jc w:val="left"/>
                    <w:rPr>
                      <w:rFonts w:eastAsia="Times New Roman"/>
                      <w:sz w:val="22"/>
                      <w:szCs w:val="22"/>
                      <w:lang w:eastAsia="it-IT"/>
                    </w:rPr>
                  </w:pPr>
                </w:p>
              </w:tc>
            </w:tr>
          </w:tbl>
          <w:p w:rsidR="000E1FD1" w:rsidRPr="008E1352" w:rsidRDefault="000E1FD1" w:rsidP="00147DB0">
            <w:pPr>
              <w:spacing w:after="160" w:line="259" w:lineRule="auto"/>
              <w:jc w:val="left"/>
              <w:rPr>
                <w:rFonts w:eastAsia="Times New Roman"/>
                <w:sz w:val="22"/>
                <w:szCs w:val="22"/>
                <w:lang w:eastAsia="it-IT"/>
              </w:rPr>
            </w:pPr>
          </w:p>
        </w:tc>
      </w:tr>
    </w:tbl>
    <w:p w:rsidR="000E1FD1" w:rsidRDefault="000E1FD1" w:rsidP="00EA6FBB">
      <w:pPr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rFonts w:eastAsia="Times New Roman"/>
          <w:b/>
          <w:bCs/>
          <w:smallCaps/>
        </w:rPr>
      </w:pPr>
    </w:p>
    <w:p w:rsidR="000E1FD1" w:rsidRPr="00EA6FBB" w:rsidRDefault="000E1FD1" w:rsidP="00EA6FBB">
      <w:pPr>
        <w:spacing w:line="240" w:lineRule="auto"/>
        <w:rPr>
          <w:i/>
          <w:sz w:val="18"/>
          <w:szCs w:val="18"/>
        </w:rPr>
      </w:pPr>
      <w:r w:rsidRPr="00EA6FBB">
        <w:rPr>
          <w:i/>
          <w:sz w:val="18"/>
          <w:szCs w:val="18"/>
        </w:rPr>
        <w:t>*Le</w:t>
      </w:r>
      <w:r w:rsidRPr="00EA6FBB">
        <w:rPr>
          <w:b/>
          <w:i/>
          <w:sz w:val="18"/>
          <w:szCs w:val="18"/>
        </w:rPr>
        <w:t xml:space="preserve"> spese </w:t>
      </w:r>
      <w:r w:rsidR="00EA6FBB" w:rsidRPr="00EA6FBB">
        <w:rPr>
          <w:b/>
          <w:i/>
          <w:sz w:val="18"/>
          <w:szCs w:val="18"/>
        </w:rPr>
        <w:t>ammissibili</w:t>
      </w:r>
      <w:r w:rsidR="00EA6FBB">
        <w:rPr>
          <w:b/>
          <w:i/>
          <w:sz w:val="18"/>
          <w:szCs w:val="18"/>
        </w:rPr>
        <w:t xml:space="preserve"> </w:t>
      </w:r>
      <w:r w:rsidR="00EA6FBB" w:rsidRPr="00EA6FBB">
        <w:rPr>
          <w:i/>
          <w:sz w:val="18"/>
          <w:szCs w:val="18"/>
        </w:rPr>
        <w:t>sono quelle indicate all’</w:t>
      </w:r>
      <w:r w:rsidR="00EA6FBB">
        <w:rPr>
          <w:b/>
          <w:i/>
          <w:sz w:val="18"/>
          <w:szCs w:val="18"/>
        </w:rPr>
        <w:t>Allegato A (punto 3.</w:t>
      </w:r>
      <w:r w:rsidR="00086B8E">
        <w:rPr>
          <w:b/>
          <w:i/>
          <w:sz w:val="18"/>
          <w:szCs w:val="18"/>
        </w:rPr>
        <w:t>2</w:t>
      </w:r>
      <w:r w:rsidR="00EA6FBB" w:rsidRPr="00EA6FBB">
        <w:rPr>
          <w:i/>
          <w:sz w:val="18"/>
          <w:szCs w:val="18"/>
        </w:rPr>
        <w:t xml:space="preserve">) </w:t>
      </w:r>
      <w:r w:rsidR="00CA3D9A" w:rsidRPr="00EA6FBB">
        <w:rPr>
          <w:i/>
          <w:sz w:val="18"/>
          <w:szCs w:val="18"/>
        </w:rPr>
        <w:t>effettuate</w:t>
      </w:r>
      <w:r w:rsidR="00CA3D9A" w:rsidRPr="00EA6FBB">
        <w:rPr>
          <w:b/>
          <w:i/>
          <w:sz w:val="18"/>
          <w:szCs w:val="18"/>
        </w:rPr>
        <w:t xml:space="preserve"> a partire dal 01/01/202</w:t>
      </w:r>
      <w:r w:rsidR="00D0093F">
        <w:rPr>
          <w:b/>
          <w:i/>
          <w:sz w:val="18"/>
          <w:szCs w:val="18"/>
        </w:rPr>
        <w:t>4</w:t>
      </w:r>
      <w:r w:rsidR="00CA3D9A" w:rsidRPr="00EA6FBB">
        <w:rPr>
          <w:i/>
          <w:sz w:val="18"/>
          <w:szCs w:val="18"/>
        </w:rPr>
        <w:t xml:space="preserve"> e fino alla conclusione del previsto programma di investimento</w:t>
      </w:r>
      <w:r w:rsidR="00EA6FBB" w:rsidRPr="00EA6FBB">
        <w:rPr>
          <w:i/>
          <w:sz w:val="18"/>
          <w:szCs w:val="18"/>
        </w:rPr>
        <w:t xml:space="preserve"> (fa fede la data di fatturazione).</w:t>
      </w:r>
    </w:p>
    <w:p w:rsidR="00707FC6" w:rsidRDefault="00707FC6" w:rsidP="00707FC6">
      <w:pPr>
        <w:spacing w:after="200" w:line="276" w:lineRule="auto"/>
        <w:contextualSpacing/>
        <w:rPr>
          <w:rFonts w:eastAsia="Times New Roman"/>
          <w:bCs/>
          <w:smallCaps/>
        </w:rPr>
      </w:pPr>
    </w:p>
    <w:p w:rsidR="002334ED" w:rsidRPr="00707FC6" w:rsidRDefault="00694A5F" w:rsidP="00707FC6">
      <w:pPr>
        <w:autoSpaceDE w:val="0"/>
        <w:autoSpaceDN w:val="0"/>
        <w:adjustRightInd w:val="0"/>
        <w:spacing w:after="200"/>
        <w:ind w:left="720" w:right="-285"/>
        <w:jc w:val="right"/>
        <w:rPr>
          <w:rFonts w:eastAsia="Times New Roman"/>
          <w:b/>
          <w:bCs/>
          <w:smallCaps/>
          <w:sz w:val="20"/>
          <w:szCs w:val="20"/>
        </w:rPr>
      </w:pPr>
      <w:r w:rsidRPr="00707FC6">
        <w:rPr>
          <w:rFonts w:eastAsia="Times New Roman"/>
          <w:b/>
          <w:bCs/>
          <w:smallCaps/>
          <w:sz w:val="20"/>
          <w:szCs w:val="20"/>
        </w:rPr>
        <w:t>Firmato in digitale dal legale rappresentante/procuratore</w:t>
      </w:r>
      <w:r w:rsidR="00707FC6">
        <w:rPr>
          <w:rStyle w:val="Rimandonotaapidipagina"/>
          <w:rFonts w:eastAsia="Times New Roman"/>
          <w:b/>
          <w:bCs/>
          <w:smallCaps/>
          <w:sz w:val="20"/>
          <w:szCs w:val="20"/>
        </w:rPr>
        <w:footnoteReference w:id="1"/>
      </w:r>
    </w:p>
    <w:sectPr w:rsidR="002334ED" w:rsidRPr="00707FC6" w:rsidSect="00DC7D16">
      <w:headerReference w:type="default" r:id="rId7"/>
      <w:footerReference w:type="default" r:id="rId8"/>
      <w:headerReference w:type="first" r:id="rId9"/>
      <w:pgSz w:w="11906" w:h="16838"/>
      <w:pgMar w:top="993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274C" w:rsidRDefault="0060274C" w:rsidP="00694A5F">
      <w:pPr>
        <w:spacing w:line="240" w:lineRule="auto"/>
      </w:pPr>
      <w:r>
        <w:separator/>
      </w:r>
    </w:p>
  </w:endnote>
  <w:endnote w:type="continuationSeparator" w:id="0">
    <w:p w:rsidR="0060274C" w:rsidRDefault="0060274C" w:rsidP="00694A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b/>
      </w:rPr>
      <w:id w:val="66768922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0E1A1A" w:rsidRPr="000E1A1A" w:rsidRDefault="000E1A1A">
        <w:pPr>
          <w:pStyle w:val="Pidipagina"/>
          <w:jc w:val="center"/>
          <w:rPr>
            <w:b/>
            <w:sz w:val="20"/>
            <w:szCs w:val="20"/>
          </w:rPr>
        </w:pPr>
        <w:r w:rsidRPr="000E1A1A">
          <w:rPr>
            <w:b/>
            <w:sz w:val="20"/>
            <w:szCs w:val="20"/>
          </w:rPr>
          <w:fldChar w:fldCharType="begin"/>
        </w:r>
        <w:r w:rsidRPr="000E1A1A">
          <w:rPr>
            <w:b/>
            <w:sz w:val="20"/>
            <w:szCs w:val="20"/>
          </w:rPr>
          <w:instrText>PAGE   \* MERGEFORMAT</w:instrText>
        </w:r>
        <w:r w:rsidRPr="000E1A1A">
          <w:rPr>
            <w:b/>
            <w:sz w:val="20"/>
            <w:szCs w:val="20"/>
          </w:rPr>
          <w:fldChar w:fldCharType="separate"/>
        </w:r>
        <w:r w:rsidR="005A500F">
          <w:rPr>
            <w:b/>
            <w:noProof/>
            <w:sz w:val="20"/>
            <w:szCs w:val="20"/>
          </w:rPr>
          <w:t>2</w:t>
        </w:r>
        <w:r w:rsidRPr="000E1A1A">
          <w:rPr>
            <w:b/>
            <w:sz w:val="20"/>
            <w:szCs w:val="20"/>
          </w:rPr>
          <w:fldChar w:fldCharType="end"/>
        </w:r>
      </w:p>
    </w:sdtContent>
  </w:sdt>
  <w:p w:rsidR="000E1A1A" w:rsidRDefault="000E1A1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274C" w:rsidRDefault="0060274C" w:rsidP="00694A5F">
      <w:pPr>
        <w:spacing w:line="240" w:lineRule="auto"/>
      </w:pPr>
      <w:r>
        <w:separator/>
      </w:r>
    </w:p>
  </w:footnote>
  <w:footnote w:type="continuationSeparator" w:id="0">
    <w:p w:rsidR="0060274C" w:rsidRDefault="0060274C" w:rsidP="00694A5F">
      <w:pPr>
        <w:spacing w:line="240" w:lineRule="auto"/>
      </w:pPr>
      <w:r>
        <w:continuationSeparator/>
      </w:r>
    </w:p>
  </w:footnote>
  <w:footnote w:id="1">
    <w:p w:rsidR="00707FC6" w:rsidRDefault="00707FC6" w:rsidP="00707FC6">
      <w:pPr>
        <w:pStyle w:val="Testonotaapidipagina"/>
      </w:pPr>
      <w:r>
        <w:rPr>
          <w:rStyle w:val="Rimandonotaapidipagina"/>
        </w:rPr>
        <w:footnoteRef/>
      </w:r>
      <w:r>
        <w:t xml:space="preserve"> Documento informatico firmato digitalmente ai sensi del </w:t>
      </w:r>
      <w:proofErr w:type="spellStart"/>
      <w:r>
        <w:t>D.Lgs</w:t>
      </w:r>
      <w:proofErr w:type="spellEnd"/>
      <w:r>
        <w:t xml:space="preserve"> n.82/2005, modificato ed integrato dal </w:t>
      </w:r>
      <w:proofErr w:type="spellStart"/>
      <w:r>
        <w:t>D.Lgs.</w:t>
      </w:r>
      <w:proofErr w:type="spellEnd"/>
      <w: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4BB0" w:rsidRPr="00650882" w:rsidRDefault="00DD4BB0" w:rsidP="00650882">
    <w:pPr>
      <w:pStyle w:val="Intestazione"/>
      <w:jc w:val="right"/>
      <w:rPr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C7D16" w:rsidRPr="006F281D" w:rsidRDefault="00DC7D16" w:rsidP="00DC7D16">
    <w:pPr>
      <w:jc w:val="center"/>
      <w:rPr>
        <w:rFonts w:ascii="Times New Roman" w:hAnsi="Times New Roman"/>
        <w:b/>
        <w:sz w:val="18"/>
        <w:szCs w:val="18"/>
      </w:rPr>
    </w:pPr>
    <w:r w:rsidRPr="006F281D">
      <w:rPr>
        <w:rFonts w:ascii="Times New Roman" w:eastAsia="Times New Roman" w:hAnsi="Times New Roman"/>
        <w:sz w:val="18"/>
        <w:szCs w:val="18"/>
      </w:rPr>
      <w:ptab w:relativeTo="margin" w:alignment="left" w:leader="none"/>
    </w:r>
    <w:r w:rsidRPr="006F281D">
      <w:rPr>
        <w:rFonts w:ascii="Times New Roman" w:hAnsi="Times New Roman"/>
        <w:noProof/>
        <w:sz w:val="18"/>
        <w:szCs w:val="18"/>
        <w:lang w:eastAsia="it-IT"/>
      </w:rPr>
      <w:drawing>
        <wp:anchor distT="0" distB="0" distL="114300" distR="114300" simplePos="0" relativeHeight="251659264" behindDoc="1" locked="0" layoutInCell="1" allowOverlap="1" wp14:anchorId="4ADB27CC" wp14:editId="5492A449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F281D">
      <w:rPr>
        <w:rFonts w:ascii="Times New Roman" w:hAnsi="Times New Roman"/>
        <w:b/>
        <w:sz w:val="18"/>
        <w:szCs w:val="18"/>
      </w:rPr>
      <w:t>GIUNTA REGIONE MARCHE</w:t>
    </w:r>
  </w:p>
  <w:p w:rsidR="00DC7D16" w:rsidRPr="00DC7D16" w:rsidRDefault="00DC7D16" w:rsidP="00DC7D16">
    <w:pPr>
      <w:jc w:val="center"/>
      <w:rPr>
        <w:rFonts w:ascii="Times New Roman" w:hAnsi="Times New Roman"/>
      </w:rPr>
    </w:pPr>
    <w:r w:rsidRPr="009F52BC">
      <w:rPr>
        <w:rFonts w:ascii="Times New Roman" w:hAnsi="Times New Roman"/>
      </w:rPr>
      <w:t>S</w:t>
    </w:r>
    <w:r>
      <w:rPr>
        <w:rFonts w:ascii="Times New Roman" w:hAnsi="Times New Roman"/>
      </w:rPr>
      <w:t>ettore Industria Artigianato e Credito</w:t>
    </w:r>
  </w:p>
  <w:p w:rsidR="00DC7D16" w:rsidRDefault="00DC7D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62BED"/>
    <w:multiLevelType w:val="hybridMultilevel"/>
    <w:tmpl w:val="B9AA211A"/>
    <w:lvl w:ilvl="0" w:tplc="3770321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35F1E"/>
    <w:multiLevelType w:val="hybridMultilevel"/>
    <w:tmpl w:val="2DBE3200"/>
    <w:lvl w:ilvl="0" w:tplc="75722058">
      <w:start w:val="1"/>
      <w:numFmt w:val="lowerLetter"/>
      <w:lvlText w:val="%1)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33628B"/>
    <w:multiLevelType w:val="hybridMultilevel"/>
    <w:tmpl w:val="8786986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09446FA"/>
    <w:multiLevelType w:val="hybridMultilevel"/>
    <w:tmpl w:val="43463EFE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6ED369A7"/>
    <w:multiLevelType w:val="hybridMultilevel"/>
    <w:tmpl w:val="B56472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275F03"/>
    <w:multiLevelType w:val="hybridMultilevel"/>
    <w:tmpl w:val="15105536"/>
    <w:lvl w:ilvl="0" w:tplc="02D636D8">
      <w:start w:val="1"/>
      <w:numFmt w:val="bullet"/>
      <w:lvlText w:val=""/>
      <w:lvlJc w:val="left"/>
      <w:pPr>
        <w:tabs>
          <w:tab w:val="num" w:pos="473"/>
        </w:tabs>
        <w:ind w:left="454" w:hanging="341"/>
      </w:pPr>
      <w:rPr>
        <w:rFonts w:ascii="Symbol" w:hAnsi="Symbol" w:hint="default"/>
      </w:rPr>
    </w:lvl>
    <w:lvl w:ilvl="1" w:tplc="0FF809E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716CCE"/>
    <w:multiLevelType w:val="hybridMultilevel"/>
    <w:tmpl w:val="E076A21C"/>
    <w:lvl w:ilvl="0" w:tplc="0410000F">
      <w:start w:val="1"/>
      <w:numFmt w:val="decimal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5F"/>
    <w:rsid w:val="00034C00"/>
    <w:rsid w:val="00086B8E"/>
    <w:rsid w:val="000C7041"/>
    <w:rsid w:val="000E1A1A"/>
    <w:rsid w:val="000E1FD1"/>
    <w:rsid w:val="000E7F71"/>
    <w:rsid w:val="00115825"/>
    <w:rsid w:val="00165DB5"/>
    <w:rsid w:val="001A1F17"/>
    <w:rsid w:val="00200594"/>
    <w:rsid w:val="002334ED"/>
    <w:rsid w:val="00286070"/>
    <w:rsid w:val="00290C75"/>
    <w:rsid w:val="002B54F1"/>
    <w:rsid w:val="002E3C5F"/>
    <w:rsid w:val="002E53A4"/>
    <w:rsid w:val="00307A8D"/>
    <w:rsid w:val="00331E29"/>
    <w:rsid w:val="00363BAD"/>
    <w:rsid w:val="00382609"/>
    <w:rsid w:val="004409C1"/>
    <w:rsid w:val="004B0D64"/>
    <w:rsid w:val="004C602C"/>
    <w:rsid w:val="00590952"/>
    <w:rsid w:val="005A500F"/>
    <w:rsid w:val="005C37F3"/>
    <w:rsid w:val="0060274C"/>
    <w:rsid w:val="00641CFB"/>
    <w:rsid w:val="00650882"/>
    <w:rsid w:val="00654E5B"/>
    <w:rsid w:val="006727B5"/>
    <w:rsid w:val="00691844"/>
    <w:rsid w:val="00694A5F"/>
    <w:rsid w:val="00707FC6"/>
    <w:rsid w:val="00714177"/>
    <w:rsid w:val="00727380"/>
    <w:rsid w:val="007D3287"/>
    <w:rsid w:val="007F53AC"/>
    <w:rsid w:val="00820E38"/>
    <w:rsid w:val="008B1378"/>
    <w:rsid w:val="008C1266"/>
    <w:rsid w:val="008E1352"/>
    <w:rsid w:val="008F159A"/>
    <w:rsid w:val="009426CB"/>
    <w:rsid w:val="009D3433"/>
    <w:rsid w:val="00A166E3"/>
    <w:rsid w:val="00A511DE"/>
    <w:rsid w:val="00A76F1F"/>
    <w:rsid w:val="00A77814"/>
    <w:rsid w:val="00A84293"/>
    <w:rsid w:val="00AD1658"/>
    <w:rsid w:val="00AE2F1B"/>
    <w:rsid w:val="00B468A1"/>
    <w:rsid w:val="00B539CD"/>
    <w:rsid w:val="00B87D71"/>
    <w:rsid w:val="00BD2747"/>
    <w:rsid w:val="00C01550"/>
    <w:rsid w:val="00C25EC1"/>
    <w:rsid w:val="00C47A42"/>
    <w:rsid w:val="00C6401D"/>
    <w:rsid w:val="00C904A8"/>
    <w:rsid w:val="00CA1CE9"/>
    <w:rsid w:val="00CA3D9A"/>
    <w:rsid w:val="00CB4168"/>
    <w:rsid w:val="00D0093F"/>
    <w:rsid w:val="00D14AB3"/>
    <w:rsid w:val="00D47915"/>
    <w:rsid w:val="00D47F2E"/>
    <w:rsid w:val="00D51FC8"/>
    <w:rsid w:val="00D670C5"/>
    <w:rsid w:val="00D74EF4"/>
    <w:rsid w:val="00DB6FB5"/>
    <w:rsid w:val="00DC7D16"/>
    <w:rsid w:val="00DD4BB0"/>
    <w:rsid w:val="00E00E3F"/>
    <w:rsid w:val="00E55668"/>
    <w:rsid w:val="00E64ADB"/>
    <w:rsid w:val="00E8419D"/>
    <w:rsid w:val="00EA5C69"/>
    <w:rsid w:val="00EA6FBB"/>
    <w:rsid w:val="00EB7314"/>
    <w:rsid w:val="00ED4B76"/>
    <w:rsid w:val="00F17511"/>
    <w:rsid w:val="00F33202"/>
    <w:rsid w:val="00F7264B"/>
    <w:rsid w:val="00F87751"/>
    <w:rsid w:val="00FD0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8B41D9"/>
  <w15:docId w15:val="{053F7ABD-355D-453A-9270-63DD19A9B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color w:val="000000"/>
        <w:sz w:val="24"/>
        <w:szCs w:val="24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94A5F"/>
    <w:pPr>
      <w:spacing w:after="0" w:line="360" w:lineRule="auto"/>
      <w:jc w:val="both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ign,Footnote symbol,Rimando nota a piè di pagina-IMONT,Appel note de bas de p"/>
    <w:uiPriority w:val="99"/>
    <w:rsid w:val="00694A5F"/>
    <w:rPr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694A5F"/>
    <w:pPr>
      <w:spacing w:line="240" w:lineRule="auto"/>
      <w:jc w:val="left"/>
    </w:pPr>
    <w:rPr>
      <w:rFonts w:eastAsia="Times New Roman" w:cs="Calibri"/>
      <w:szCs w:val="20"/>
    </w:rPr>
  </w:style>
  <w:style w:type="paragraph" w:styleId="Nessunaspaziatura">
    <w:name w:val="No Spacing"/>
    <w:uiPriority w:val="1"/>
    <w:qFormat/>
    <w:rsid w:val="00694A5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4A5F"/>
    <w:pPr>
      <w:spacing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4A5F"/>
    <w:rPr>
      <w:rFonts w:ascii="Calibri" w:eastAsia="Calibri" w:hAnsi="Calibri" w:cs="Times New Roman"/>
      <w:sz w:val="20"/>
      <w:szCs w:val="20"/>
    </w:rPr>
  </w:style>
  <w:style w:type="paragraph" w:styleId="Paragrafoelenco">
    <w:name w:val="List Paragraph"/>
    <w:basedOn w:val="Normale"/>
    <w:link w:val="ParagrafoelencoCarattere"/>
    <w:uiPriority w:val="99"/>
    <w:qFormat/>
    <w:rsid w:val="00E8419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B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A5C69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lang w:eastAsia="zh-CN"/>
    </w:rPr>
  </w:style>
  <w:style w:type="character" w:customStyle="1" w:styleId="ParagrafoelencoCarattere">
    <w:name w:val="Paragrafo elenco Carattere"/>
    <w:basedOn w:val="Carpredefinitoparagrafo"/>
    <w:link w:val="Paragrafoelenco"/>
    <w:uiPriority w:val="99"/>
    <w:locked/>
    <w:rsid w:val="00EA5C69"/>
  </w:style>
  <w:style w:type="paragraph" w:styleId="Intestazione">
    <w:name w:val="header"/>
    <w:basedOn w:val="Normale"/>
    <w:link w:val="Intestazione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E1A1A"/>
  </w:style>
  <w:style w:type="paragraph" w:styleId="Pidipagina">
    <w:name w:val="footer"/>
    <w:basedOn w:val="Normale"/>
    <w:link w:val="PidipaginaCarattere"/>
    <w:uiPriority w:val="99"/>
    <w:unhideWhenUsed/>
    <w:rsid w:val="000E1A1A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E1A1A"/>
  </w:style>
  <w:style w:type="character" w:styleId="Enfasigrassetto">
    <w:name w:val="Strong"/>
    <w:qFormat/>
    <w:rsid w:val="002005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3</Pages>
  <Words>687</Words>
  <Characters>3918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4596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Antonio Secchi</dc:creator>
  <cp:lastModifiedBy>Simonetta  Biagioli</cp:lastModifiedBy>
  <cp:revision>10</cp:revision>
  <cp:lastPrinted>2019-05-14T12:31:00Z</cp:lastPrinted>
  <dcterms:created xsi:type="dcterms:W3CDTF">2024-09-25T11:11:00Z</dcterms:created>
  <dcterms:modified xsi:type="dcterms:W3CDTF">2024-10-10T15:42:00Z</dcterms:modified>
</cp:coreProperties>
</file>